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EF4DC" w14:textId="00F8E463" w:rsidR="00A27E43" w:rsidRDefault="00A27E43">
      <w:pPr>
        <w:rPr>
          <w:b/>
          <w:bCs/>
          <w:sz w:val="32"/>
          <w:szCs w:val="32"/>
        </w:rPr>
      </w:pPr>
      <w:r>
        <w:rPr>
          <w:b/>
          <w:bCs/>
          <w:sz w:val="32"/>
          <w:szCs w:val="32"/>
        </w:rPr>
        <w:t>11</w:t>
      </w:r>
      <w:r>
        <w:rPr>
          <w:b/>
          <w:bCs/>
          <w:sz w:val="32"/>
          <w:szCs w:val="32"/>
        </w:rPr>
        <w:tab/>
        <w:t>Caterpillars Preschool Reserve Fund policy</w:t>
      </w:r>
    </w:p>
    <w:p w14:paraId="675E6468" w14:textId="761B61A5" w:rsidR="00A27E43" w:rsidRDefault="00A27E43">
      <w:pPr>
        <w:rPr>
          <w:sz w:val="24"/>
          <w:szCs w:val="24"/>
        </w:rPr>
      </w:pPr>
      <w:r>
        <w:rPr>
          <w:sz w:val="24"/>
          <w:szCs w:val="24"/>
        </w:rPr>
        <w:t>Caterpillars Preschool is a standalone organisation with no financial backup available from other sources.  It is essential that Caterpillars Preschool has the reserves available to meet any potential debts.</w:t>
      </w:r>
    </w:p>
    <w:p w14:paraId="137DE8C3" w14:textId="60573104" w:rsidR="00A27E43" w:rsidRDefault="00A27E43">
      <w:pPr>
        <w:rPr>
          <w:sz w:val="24"/>
          <w:szCs w:val="24"/>
        </w:rPr>
      </w:pPr>
    </w:p>
    <w:p w14:paraId="0C005ECB" w14:textId="1B9B4DA2" w:rsidR="00A27E43" w:rsidRDefault="00A27E43">
      <w:pPr>
        <w:rPr>
          <w:sz w:val="24"/>
          <w:szCs w:val="24"/>
        </w:rPr>
      </w:pPr>
      <w:r>
        <w:rPr>
          <w:sz w:val="24"/>
          <w:szCs w:val="24"/>
        </w:rPr>
        <w:t xml:space="preserve">We aim to ensure that Caterpillars financial security is </w:t>
      </w:r>
      <w:proofErr w:type="gramStart"/>
      <w:r>
        <w:rPr>
          <w:sz w:val="24"/>
          <w:szCs w:val="24"/>
        </w:rPr>
        <w:t>assured at all times</w:t>
      </w:r>
      <w:proofErr w:type="gramEnd"/>
      <w:r>
        <w:rPr>
          <w:sz w:val="24"/>
          <w:szCs w:val="24"/>
        </w:rPr>
        <w:t>.</w:t>
      </w:r>
    </w:p>
    <w:p w14:paraId="754AD7FC" w14:textId="01F579DF" w:rsidR="00A27E43" w:rsidRDefault="00A27E43">
      <w:pPr>
        <w:rPr>
          <w:b/>
          <w:bCs/>
          <w:sz w:val="24"/>
          <w:szCs w:val="24"/>
        </w:rPr>
      </w:pPr>
      <w:r>
        <w:rPr>
          <w:b/>
          <w:bCs/>
          <w:sz w:val="24"/>
          <w:szCs w:val="24"/>
        </w:rPr>
        <w:t>Procedures</w:t>
      </w:r>
    </w:p>
    <w:p w14:paraId="41510E8B" w14:textId="02B11C25" w:rsidR="00A27E43" w:rsidRDefault="00A27E43">
      <w:pPr>
        <w:rPr>
          <w:sz w:val="24"/>
          <w:szCs w:val="24"/>
        </w:rPr>
      </w:pPr>
      <w:proofErr w:type="gramStart"/>
      <w:r>
        <w:rPr>
          <w:sz w:val="24"/>
          <w:szCs w:val="24"/>
        </w:rPr>
        <w:t>In order to</w:t>
      </w:r>
      <w:proofErr w:type="gramEnd"/>
      <w:r>
        <w:rPr>
          <w:sz w:val="24"/>
          <w:szCs w:val="24"/>
        </w:rPr>
        <w:t xml:space="preserve"> achieve this aim, we operate the following procedure:</w:t>
      </w:r>
    </w:p>
    <w:p w14:paraId="5F916B71" w14:textId="4957CED2" w:rsidR="00A27E43" w:rsidRDefault="00A27E43">
      <w:pPr>
        <w:rPr>
          <w:sz w:val="24"/>
          <w:szCs w:val="24"/>
        </w:rPr>
      </w:pPr>
      <w:r>
        <w:rPr>
          <w:sz w:val="24"/>
          <w:szCs w:val="24"/>
        </w:rPr>
        <w:t>The following items of expenditure will be considered when deciding how much money should be kept as reserves:</w:t>
      </w:r>
    </w:p>
    <w:p w14:paraId="48A61FF6" w14:textId="67BD4AC6" w:rsidR="00A27E43" w:rsidRPr="00672EF7" w:rsidRDefault="00672EF7" w:rsidP="00672EF7">
      <w:pPr>
        <w:pStyle w:val="ListParagraph"/>
        <w:numPr>
          <w:ilvl w:val="0"/>
          <w:numId w:val="1"/>
        </w:numPr>
        <w:rPr>
          <w:sz w:val="24"/>
          <w:szCs w:val="24"/>
        </w:rPr>
      </w:pPr>
      <w:r>
        <w:rPr>
          <w:sz w:val="24"/>
          <w:szCs w:val="24"/>
        </w:rPr>
        <w:t>Potential staff redundancy payments.</w:t>
      </w:r>
    </w:p>
    <w:p w14:paraId="7D10850A" w14:textId="7BB162C1" w:rsidR="00672EF7" w:rsidRDefault="00672EF7" w:rsidP="00A27E43">
      <w:pPr>
        <w:pStyle w:val="ListParagraph"/>
        <w:numPr>
          <w:ilvl w:val="0"/>
          <w:numId w:val="1"/>
        </w:numPr>
        <w:rPr>
          <w:sz w:val="24"/>
          <w:szCs w:val="24"/>
        </w:rPr>
      </w:pPr>
      <w:r>
        <w:rPr>
          <w:sz w:val="24"/>
          <w:szCs w:val="24"/>
        </w:rPr>
        <w:t>Unexpected drop in expenditure, resulting in Caterpillars Preschool being unable to meet its financial obligations.</w:t>
      </w:r>
    </w:p>
    <w:p w14:paraId="5F26851D" w14:textId="0112BE6D" w:rsidR="00672EF7" w:rsidRDefault="00672EF7" w:rsidP="00A27E43">
      <w:pPr>
        <w:pStyle w:val="ListParagraph"/>
        <w:numPr>
          <w:ilvl w:val="0"/>
          <w:numId w:val="1"/>
        </w:numPr>
        <w:rPr>
          <w:sz w:val="24"/>
          <w:szCs w:val="24"/>
        </w:rPr>
      </w:pPr>
      <w:r>
        <w:rPr>
          <w:sz w:val="24"/>
          <w:szCs w:val="24"/>
        </w:rPr>
        <w:t xml:space="preserve">The need to fund short-term deficits in a cash budget, </w:t>
      </w:r>
      <w:proofErr w:type="spellStart"/>
      <w:r>
        <w:rPr>
          <w:sz w:val="24"/>
          <w:szCs w:val="24"/>
        </w:rPr>
        <w:t>eg.</w:t>
      </w:r>
      <w:proofErr w:type="spellEnd"/>
      <w:r>
        <w:rPr>
          <w:sz w:val="24"/>
          <w:szCs w:val="24"/>
        </w:rPr>
        <w:t xml:space="preserve"> </w:t>
      </w:r>
      <w:r w:rsidR="00FB5A21">
        <w:rPr>
          <w:sz w:val="24"/>
          <w:szCs w:val="24"/>
        </w:rPr>
        <w:t>m</w:t>
      </w:r>
      <w:r>
        <w:rPr>
          <w:sz w:val="24"/>
          <w:szCs w:val="24"/>
        </w:rPr>
        <w:t>oney may need to be spent before a funding grant is received.</w:t>
      </w:r>
    </w:p>
    <w:p w14:paraId="66E29932" w14:textId="54DD9F55" w:rsidR="00672EF7" w:rsidRDefault="00672EF7" w:rsidP="00A27E43">
      <w:pPr>
        <w:pStyle w:val="ListParagraph"/>
        <w:numPr>
          <w:ilvl w:val="0"/>
          <w:numId w:val="1"/>
        </w:numPr>
        <w:rPr>
          <w:sz w:val="24"/>
          <w:szCs w:val="24"/>
        </w:rPr>
      </w:pPr>
      <w:r>
        <w:rPr>
          <w:sz w:val="24"/>
          <w:szCs w:val="24"/>
        </w:rPr>
        <w:t xml:space="preserve">Potential loss of income due to any fluctuation in numbers of children attending preschool. </w:t>
      </w:r>
    </w:p>
    <w:p w14:paraId="7E6D8E5F" w14:textId="54DD9F55" w:rsidR="00672EF7" w:rsidRDefault="00672EF7" w:rsidP="00A27E43">
      <w:pPr>
        <w:pStyle w:val="ListParagraph"/>
        <w:numPr>
          <w:ilvl w:val="0"/>
          <w:numId w:val="1"/>
        </w:numPr>
        <w:rPr>
          <w:sz w:val="24"/>
          <w:szCs w:val="24"/>
        </w:rPr>
      </w:pPr>
      <w:r>
        <w:rPr>
          <w:sz w:val="24"/>
          <w:szCs w:val="24"/>
        </w:rPr>
        <w:t>Closure due to unexpected damage to our rented premises.</w:t>
      </w:r>
    </w:p>
    <w:p w14:paraId="144120D2" w14:textId="520563AC" w:rsidR="00672EF7" w:rsidRDefault="00672EF7" w:rsidP="00A27E43">
      <w:pPr>
        <w:pStyle w:val="ListParagraph"/>
        <w:numPr>
          <w:ilvl w:val="0"/>
          <w:numId w:val="1"/>
        </w:numPr>
        <w:rPr>
          <w:sz w:val="24"/>
          <w:szCs w:val="24"/>
        </w:rPr>
      </w:pPr>
      <w:r>
        <w:rPr>
          <w:sz w:val="24"/>
          <w:szCs w:val="24"/>
        </w:rPr>
        <w:t>Re-location of the preschool from its current premises.</w:t>
      </w:r>
    </w:p>
    <w:p w14:paraId="33CDB179" w14:textId="0BDE8D61" w:rsidR="00672EF7" w:rsidRDefault="00672EF7" w:rsidP="00A27E43">
      <w:pPr>
        <w:pStyle w:val="ListParagraph"/>
        <w:numPr>
          <w:ilvl w:val="0"/>
          <w:numId w:val="1"/>
        </w:numPr>
        <w:rPr>
          <w:sz w:val="24"/>
          <w:szCs w:val="24"/>
        </w:rPr>
      </w:pPr>
      <w:r>
        <w:rPr>
          <w:sz w:val="24"/>
          <w:szCs w:val="24"/>
        </w:rPr>
        <w:t>Replace equipment as it wears out and carry out necessary maintenance.</w:t>
      </w:r>
    </w:p>
    <w:p w14:paraId="5CE91E48" w14:textId="13151BC4" w:rsidR="00672EF7" w:rsidRDefault="00672EF7" w:rsidP="00672EF7">
      <w:pPr>
        <w:pStyle w:val="ListParagraph"/>
        <w:numPr>
          <w:ilvl w:val="0"/>
          <w:numId w:val="1"/>
        </w:numPr>
        <w:rPr>
          <w:sz w:val="24"/>
          <w:szCs w:val="24"/>
        </w:rPr>
      </w:pPr>
      <w:r>
        <w:rPr>
          <w:sz w:val="24"/>
          <w:szCs w:val="24"/>
        </w:rPr>
        <w:t>Any other reasonable expense agreed by more than half the committee members.</w:t>
      </w:r>
    </w:p>
    <w:p w14:paraId="2BD6D82A" w14:textId="6D7A66CB" w:rsidR="00672EF7" w:rsidRDefault="00FB5A21" w:rsidP="00672EF7">
      <w:pPr>
        <w:rPr>
          <w:sz w:val="24"/>
          <w:szCs w:val="24"/>
        </w:rPr>
      </w:pPr>
      <w:r>
        <w:rPr>
          <w:sz w:val="24"/>
          <w:szCs w:val="24"/>
        </w:rPr>
        <w:t xml:space="preserve">Reserves will be held in bank/building society accounts where interest may be earned but there is instant access.   </w:t>
      </w:r>
    </w:p>
    <w:p w14:paraId="0BC66E1D" w14:textId="47201D3C" w:rsidR="00FB5A21" w:rsidRDefault="00FB5A21" w:rsidP="00672EF7">
      <w:pPr>
        <w:rPr>
          <w:sz w:val="24"/>
          <w:szCs w:val="24"/>
        </w:rPr>
      </w:pPr>
      <w:r>
        <w:rPr>
          <w:sz w:val="24"/>
          <w:szCs w:val="24"/>
        </w:rPr>
        <w:t>Whenever possible, the level of reserves will match the anticipated expenditure as listed above and reviewed yearly by the book-keeper and agreed by the committee.</w:t>
      </w:r>
    </w:p>
    <w:p w14:paraId="793120E8" w14:textId="7A36C8D1" w:rsidR="00FB5A21" w:rsidRDefault="00FB5A21" w:rsidP="00672EF7">
      <w:pPr>
        <w:rPr>
          <w:sz w:val="24"/>
          <w:szCs w:val="24"/>
        </w:rPr>
      </w:pPr>
      <w:r>
        <w:rPr>
          <w:sz w:val="24"/>
          <w:szCs w:val="24"/>
        </w:rPr>
        <w:t>Should the level of reserves rise above the amount indicated within this policy, the additional money and any interest that may have been earned will be used to benefit Caterpillars Preschool and the service that if offers to the parents and children.</w:t>
      </w:r>
    </w:p>
    <w:p w14:paraId="22C2FD6D" w14:textId="5B59E6BD" w:rsidR="00FB5A21" w:rsidRDefault="00FB5A21" w:rsidP="00672EF7">
      <w:pPr>
        <w:rPr>
          <w:sz w:val="24"/>
          <w:szCs w:val="24"/>
        </w:rPr>
      </w:pPr>
      <w:proofErr w:type="gramStart"/>
      <w:r>
        <w:rPr>
          <w:sz w:val="24"/>
          <w:szCs w:val="24"/>
        </w:rPr>
        <w:t>In the event that</w:t>
      </w:r>
      <w:proofErr w:type="gramEnd"/>
      <w:r>
        <w:rPr>
          <w:sz w:val="24"/>
          <w:szCs w:val="24"/>
        </w:rPr>
        <w:t xml:space="preserve"> Caterpillars Preschool closes, any reserves remaining after paying all outstanding bills will be passed to another Charitable trust agreed by the committee.</w:t>
      </w:r>
    </w:p>
    <w:p w14:paraId="22F5D3AD" w14:textId="4BC666B8" w:rsidR="005834E0" w:rsidRDefault="005834E0" w:rsidP="00672EF7">
      <w:pPr>
        <w:rPr>
          <w:sz w:val="24"/>
          <w:szCs w:val="24"/>
        </w:rPr>
      </w:pPr>
    </w:p>
    <w:p w14:paraId="155F76A4" w14:textId="5AA8284F" w:rsidR="005834E0" w:rsidRDefault="005834E0" w:rsidP="00672EF7">
      <w:pPr>
        <w:rPr>
          <w:sz w:val="24"/>
          <w:szCs w:val="24"/>
        </w:rPr>
      </w:pPr>
      <w:r>
        <w:rPr>
          <w:sz w:val="24"/>
          <w:szCs w:val="24"/>
        </w:rPr>
        <w:t xml:space="preserve">This policy was adopted by:   </w:t>
      </w:r>
      <w:r>
        <w:rPr>
          <w:sz w:val="24"/>
          <w:szCs w:val="24"/>
        </w:rPr>
        <w:tab/>
      </w:r>
      <w:r>
        <w:rPr>
          <w:sz w:val="24"/>
          <w:szCs w:val="24"/>
        </w:rPr>
        <w:tab/>
      </w:r>
      <w:r>
        <w:rPr>
          <w:sz w:val="24"/>
          <w:szCs w:val="24"/>
        </w:rPr>
        <w:tab/>
        <w:t>Caterpillars Preschool</w:t>
      </w:r>
    </w:p>
    <w:p w14:paraId="001F51A5" w14:textId="355E7001" w:rsidR="005834E0" w:rsidRDefault="005834E0" w:rsidP="00672EF7">
      <w:pPr>
        <w:rPr>
          <w:sz w:val="24"/>
          <w:szCs w:val="24"/>
        </w:rPr>
      </w:pPr>
      <w:r>
        <w:rPr>
          <w:sz w:val="24"/>
          <w:szCs w:val="24"/>
        </w:rPr>
        <w:t>On:    6</w:t>
      </w:r>
      <w:r w:rsidRPr="005834E0">
        <w:rPr>
          <w:sz w:val="24"/>
          <w:szCs w:val="24"/>
          <w:vertAlign w:val="superscript"/>
        </w:rPr>
        <w:t>th</w:t>
      </w:r>
      <w:r>
        <w:rPr>
          <w:sz w:val="24"/>
          <w:szCs w:val="24"/>
        </w:rPr>
        <w:t xml:space="preserve"> December 2021</w:t>
      </w:r>
    </w:p>
    <w:p w14:paraId="02FBB8E6" w14:textId="27136DCA" w:rsidR="005834E0" w:rsidRDefault="005834E0" w:rsidP="00672EF7">
      <w:pPr>
        <w:rPr>
          <w:sz w:val="24"/>
          <w:szCs w:val="24"/>
        </w:rPr>
      </w:pPr>
      <w:r>
        <w:rPr>
          <w:sz w:val="24"/>
          <w:szCs w:val="24"/>
        </w:rPr>
        <w:t xml:space="preserve">To be </w:t>
      </w:r>
      <w:proofErr w:type="gramStart"/>
      <w:r>
        <w:rPr>
          <w:sz w:val="24"/>
          <w:szCs w:val="24"/>
        </w:rPr>
        <w:t>reviewed :</w:t>
      </w:r>
      <w:proofErr w:type="gramEnd"/>
      <w:r>
        <w:rPr>
          <w:sz w:val="24"/>
          <w:szCs w:val="24"/>
        </w:rPr>
        <w:t xml:space="preserve">   December 2023</w:t>
      </w:r>
    </w:p>
    <w:p w14:paraId="3555BD66" w14:textId="183B68DA" w:rsidR="005834E0" w:rsidRPr="00672EF7" w:rsidRDefault="005834E0" w:rsidP="00672EF7">
      <w:pPr>
        <w:rPr>
          <w:sz w:val="24"/>
          <w:szCs w:val="24"/>
        </w:rPr>
      </w:pPr>
      <w:r>
        <w:rPr>
          <w:sz w:val="24"/>
          <w:szCs w:val="24"/>
        </w:rPr>
        <w:t xml:space="preserve">Managers Signature:  </w:t>
      </w:r>
      <w:r>
        <w:rPr>
          <w:sz w:val="24"/>
          <w:szCs w:val="24"/>
        </w:rPr>
        <w:tab/>
      </w:r>
      <w:r>
        <w:rPr>
          <w:sz w:val="24"/>
          <w:szCs w:val="24"/>
        </w:rPr>
        <w:tab/>
      </w:r>
      <w:r>
        <w:rPr>
          <w:sz w:val="24"/>
          <w:szCs w:val="24"/>
        </w:rPr>
        <w:tab/>
      </w:r>
      <w:r>
        <w:rPr>
          <w:sz w:val="24"/>
          <w:szCs w:val="24"/>
        </w:rPr>
        <w:tab/>
      </w:r>
      <w:r>
        <w:rPr>
          <w:sz w:val="24"/>
          <w:szCs w:val="24"/>
        </w:rPr>
        <w:tab/>
        <w:t>Chairman’s Signature:</w:t>
      </w:r>
    </w:p>
    <w:sectPr w:rsidR="005834E0" w:rsidRPr="00672E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79C6"/>
    <w:multiLevelType w:val="hybridMultilevel"/>
    <w:tmpl w:val="3A74DFC0"/>
    <w:lvl w:ilvl="0" w:tplc="3C224292">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DA8"/>
    <w:rsid w:val="005834E0"/>
    <w:rsid w:val="00672EF7"/>
    <w:rsid w:val="008E3DA8"/>
    <w:rsid w:val="00A27E43"/>
    <w:rsid w:val="00D55F32"/>
    <w:rsid w:val="00FB5A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16DC1"/>
  <w15:chartTrackingRefBased/>
  <w15:docId w15:val="{B0052D0A-7ED8-49AE-A398-8961CFFD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7E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Appleby</dc:creator>
  <cp:keywords/>
  <dc:description/>
  <cp:lastModifiedBy>Lianne Appleby</cp:lastModifiedBy>
  <cp:revision>3</cp:revision>
  <dcterms:created xsi:type="dcterms:W3CDTF">2021-12-03T13:44:00Z</dcterms:created>
  <dcterms:modified xsi:type="dcterms:W3CDTF">2022-01-07T13:57:00Z</dcterms:modified>
</cp:coreProperties>
</file>